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43" w:rsidRDefault="00CB6343" w:rsidP="003528EE">
      <w:pPr>
        <w:jc w:val="center"/>
        <w:rPr>
          <w:b/>
          <w:bCs/>
          <w:spacing w:val="30"/>
          <w:sz w:val="32"/>
          <w:szCs w:val="36"/>
          <w:lang w:eastAsia="hu-HU"/>
        </w:rPr>
      </w:pPr>
      <w:bookmarkStart w:id="0" w:name="_GoBack"/>
      <w:bookmarkEnd w:id="0"/>
    </w:p>
    <w:p w:rsidR="0027367B" w:rsidRPr="00580B79" w:rsidRDefault="0027367B" w:rsidP="003528EE">
      <w:pPr>
        <w:jc w:val="center"/>
        <w:rPr>
          <w:b/>
          <w:bCs/>
          <w:spacing w:val="30"/>
          <w:sz w:val="32"/>
          <w:szCs w:val="36"/>
          <w:lang w:eastAsia="hu-HU"/>
        </w:rPr>
      </w:pPr>
      <w:r w:rsidRPr="00580B79">
        <w:rPr>
          <w:b/>
          <w:bCs/>
          <w:spacing w:val="30"/>
          <w:sz w:val="32"/>
          <w:szCs w:val="36"/>
          <w:lang w:eastAsia="hu-HU"/>
        </w:rPr>
        <w:t>JELENTKEZÉSI LAP KIÁLLÍTÓK ÉS HIRDETŐK SZÁMÁRA</w:t>
      </w:r>
    </w:p>
    <w:p w:rsidR="0027367B" w:rsidRDefault="0027367B" w:rsidP="00F22948">
      <w:pPr>
        <w:pStyle w:val="Szvegtrzs"/>
        <w:rPr>
          <w:rFonts w:cs="Times New Roman"/>
          <w:sz w:val="20"/>
          <w:szCs w:val="20"/>
          <w:lang w:val="hu-HU"/>
        </w:rPr>
      </w:pPr>
    </w:p>
    <w:p w:rsidR="00B526A3" w:rsidRPr="00CF747D" w:rsidRDefault="00B526A3" w:rsidP="003954DD">
      <w:pPr>
        <w:pStyle w:val="Szvegtrzs2"/>
        <w:jc w:val="center"/>
        <w:rPr>
          <w:rFonts w:ascii="Calibri" w:hAnsi="Calibri" w:cs="Calibri"/>
          <w:sz w:val="24"/>
          <w:szCs w:val="24"/>
          <w:lang w:val="hu-HU"/>
        </w:rPr>
      </w:pPr>
    </w:p>
    <w:p w:rsidR="000D37F7" w:rsidRPr="00E22AD4" w:rsidRDefault="000D37F7" w:rsidP="000D37F7">
      <w:pPr>
        <w:tabs>
          <w:tab w:val="right" w:pos="5040"/>
          <w:tab w:val="right" w:pos="9072"/>
        </w:tabs>
        <w:rPr>
          <w:szCs w:val="28"/>
          <w:u w:val="single"/>
        </w:rPr>
      </w:pPr>
      <w:r w:rsidRPr="000D37F7">
        <w:rPr>
          <w:szCs w:val="28"/>
        </w:rPr>
        <w:t xml:space="preserve">A kiállító/hirdető cég neve: </w:t>
      </w:r>
      <w:r w:rsidRPr="00E22AD4">
        <w:rPr>
          <w:szCs w:val="28"/>
          <w:u w:val="single"/>
        </w:rPr>
        <w:tab/>
      </w:r>
      <w:r w:rsidR="00E22AD4" w:rsidRPr="00E22AD4">
        <w:rPr>
          <w:szCs w:val="28"/>
          <w:u w:val="single"/>
        </w:rPr>
        <w:tab/>
      </w:r>
    </w:p>
    <w:p w:rsidR="000D37F7" w:rsidRPr="000D37F7" w:rsidRDefault="000D37F7" w:rsidP="000D37F7">
      <w:pPr>
        <w:tabs>
          <w:tab w:val="right" w:pos="5040"/>
          <w:tab w:val="right" w:pos="9072"/>
        </w:tabs>
        <w:rPr>
          <w:szCs w:val="28"/>
        </w:rPr>
      </w:pPr>
    </w:p>
    <w:p w:rsidR="000D37F7" w:rsidRPr="000D37F7" w:rsidRDefault="000D37F7" w:rsidP="000D37F7">
      <w:pPr>
        <w:tabs>
          <w:tab w:val="right" w:pos="5040"/>
          <w:tab w:val="right" w:pos="9072"/>
        </w:tabs>
        <w:rPr>
          <w:szCs w:val="28"/>
        </w:rPr>
      </w:pPr>
      <w:r w:rsidRPr="000D37F7">
        <w:rPr>
          <w:szCs w:val="28"/>
        </w:rPr>
        <w:t xml:space="preserve">Számlázási cím: </w:t>
      </w:r>
      <w:r w:rsidR="00E22AD4" w:rsidRPr="00E22AD4">
        <w:rPr>
          <w:szCs w:val="28"/>
          <w:u w:val="single"/>
        </w:rPr>
        <w:tab/>
      </w:r>
      <w:r w:rsidR="00E22AD4" w:rsidRPr="000D37F7">
        <w:rPr>
          <w:szCs w:val="28"/>
        </w:rPr>
        <w:t>________________________________________________</w:t>
      </w:r>
      <w:r w:rsidR="00E22AD4">
        <w:rPr>
          <w:szCs w:val="28"/>
        </w:rPr>
        <w:t>______________</w:t>
      </w:r>
      <w:r w:rsidRPr="000D37F7">
        <w:rPr>
          <w:szCs w:val="28"/>
        </w:rPr>
        <w:tab/>
      </w:r>
    </w:p>
    <w:p w:rsidR="000D37F7" w:rsidRPr="000D37F7" w:rsidRDefault="000D37F7" w:rsidP="000D37F7">
      <w:pPr>
        <w:tabs>
          <w:tab w:val="right" w:pos="5040"/>
          <w:tab w:val="right" w:pos="9072"/>
        </w:tabs>
        <w:rPr>
          <w:szCs w:val="28"/>
        </w:rPr>
      </w:pPr>
    </w:p>
    <w:p w:rsidR="000D37F7" w:rsidRPr="000D37F7" w:rsidRDefault="000D37F7" w:rsidP="000D37F7">
      <w:pPr>
        <w:tabs>
          <w:tab w:val="right" w:pos="5040"/>
          <w:tab w:val="right" w:pos="9072"/>
        </w:tabs>
        <w:rPr>
          <w:szCs w:val="28"/>
        </w:rPr>
      </w:pPr>
      <w:r w:rsidRPr="000D37F7">
        <w:rPr>
          <w:szCs w:val="28"/>
        </w:rPr>
        <w:t xml:space="preserve">Adószám: </w:t>
      </w:r>
      <w:r w:rsidR="00E22AD4" w:rsidRPr="00E22AD4">
        <w:rPr>
          <w:szCs w:val="28"/>
          <w:u w:val="single"/>
        </w:rPr>
        <w:tab/>
      </w:r>
      <w:r w:rsidR="00E22AD4" w:rsidRPr="000D37F7">
        <w:rPr>
          <w:szCs w:val="28"/>
        </w:rPr>
        <w:t>_______________________________________________________________</w:t>
      </w:r>
      <w:r w:rsidR="00E22AD4">
        <w:rPr>
          <w:szCs w:val="28"/>
        </w:rPr>
        <w:t>____</w:t>
      </w:r>
      <w:r w:rsidRPr="000D37F7">
        <w:rPr>
          <w:szCs w:val="28"/>
        </w:rPr>
        <w:tab/>
      </w:r>
    </w:p>
    <w:p w:rsidR="000D37F7" w:rsidRPr="000D37F7" w:rsidRDefault="000D37F7" w:rsidP="000D37F7">
      <w:pPr>
        <w:tabs>
          <w:tab w:val="right" w:pos="5040"/>
          <w:tab w:val="right" w:pos="9072"/>
        </w:tabs>
        <w:rPr>
          <w:szCs w:val="28"/>
        </w:rPr>
      </w:pPr>
    </w:p>
    <w:p w:rsidR="000D37F7" w:rsidRPr="000D37F7" w:rsidRDefault="000D37F7" w:rsidP="000D37F7">
      <w:pPr>
        <w:tabs>
          <w:tab w:val="right" w:pos="5040"/>
          <w:tab w:val="right" w:pos="9072"/>
        </w:tabs>
        <w:rPr>
          <w:szCs w:val="28"/>
        </w:rPr>
      </w:pPr>
      <w:r w:rsidRPr="000D37F7">
        <w:rPr>
          <w:szCs w:val="28"/>
        </w:rPr>
        <w:t>Kapcsolattartó személy neve: ________________________</w:t>
      </w:r>
      <w:r w:rsidR="00E22AD4" w:rsidRPr="000D37F7">
        <w:rPr>
          <w:szCs w:val="28"/>
        </w:rPr>
        <w:t>_______________</w:t>
      </w:r>
      <w:r w:rsidR="00E22AD4">
        <w:rPr>
          <w:szCs w:val="28"/>
        </w:rPr>
        <w:t>____________</w:t>
      </w:r>
      <w:r w:rsidRPr="000D37F7">
        <w:rPr>
          <w:szCs w:val="28"/>
        </w:rPr>
        <w:tab/>
        <w:t xml:space="preserve">  </w:t>
      </w:r>
    </w:p>
    <w:p w:rsidR="000D37F7" w:rsidRPr="000D37F7" w:rsidRDefault="000D37F7" w:rsidP="000D37F7">
      <w:pPr>
        <w:tabs>
          <w:tab w:val="right" w:pos="5040"/>
          <w:tab w:val="right" w:pos="9072"/>
        </w:tabs>
        <w:rPr>
          <w:szCs w:val="28"/>
        </w:rPr>
      </w:pPr>
    </w:p>
    <w:p w:rsidR="000D37F7" w:rsidRPr="000D37F7" w:rsidRDefault="000D37F7" w:rsidP="000D37F7">
      <w:pPr>
        <w:tabs>
          <w:tab w:val="right" w:pos="5040"/>
          <w:tab w:val="right" w:pos="9072"/>
        </w:tabs>
        <w:rPr>
          <w:szCs w:val="28"/>
        </w:rPr>
      </w:pPr>
      <w:r w:rsidRPr="000D37F7">
        <w:rPr>
          <w:szCs w:val="28"/>
        </w:rPr>
        <w:t>Telefon: ________________</w:t>
      </w:r>
      <w:proofErr w:type="gramStart"/>
      <w:r w:rsidRPr="000D37F7">
        <w:rPr>
          <w:szCs w:val="28"/>
        </w:rPr>
        <w:t>_  E-mail</w:t>
      </w:r>
      <w:proofErr w:type="gramEnd"/>
      <w:r w:rsidRPr="000D37F7">
        <w:rPr>
          <w:szCs w:val="28"/>
        </w:rPr>
        <w:t>:_______________________@ __________________</w:t>
      </w:r>
      <w:r w:rsidR="00C71A59">
        <w:rPr>
          <w:szCs w:val="28"/>
        </w:rPr>
        <w:t>_</w:t>
      </w:r>
    </w:p>
    <w:p w:rsidR="000D37F7" w:rsidRPr="000D37F7" w:rsidRDefault="000D37F7" w:rsidP="000D37F7">
      <w:pPr>
        <w:tabs>
          <w:tab w:val="right" w:pos="5040"/>
          <w:tab w:val="right" w:pos="9072"/>
        </w:tabs>
        <w:rPr>
          <w:szCs w:val="28"/>
        </w:rPr>
      </w:pPr>
    </w:p>
    <w:p w:rsidR="0027367B" w:rsidRDefault="000D37F7" w:rsidP="000D37F7">
      <w:pPr>
        <w:tabs>
          <w:tab w:val="right" w:pos="5040"/>
          <w:tab w:val="right" w:pos="9072"/>
        </w:tabs>
        <w:rPr>
          <w:szCs w:val="28"/>
        </w:rPr>
      </w:pPr>
      <w:r w:rsidRPr="000D37F7">
        <w:rPr>
          <w:szCs w:val="28"/>
        </w:rPr>
        <w:t>A standon részt vevők neve: ________________________</w:t>
      </w:r>
      <w:r w:rsidR="00E22AD4" w:rsidRPr="000D37F7">
        <w:rPr>
          <w:szCs w:val="28"/>
        </w:rPr>
        <w:t>_______________</w:t>
      </w:r>
      <w:r w:rsidR="00E22AD4">
        <w:rPr>
          <w:szCs w:val="28"/>
        </w:rPr>
        <w:t>_____________</w:t>
      </w:r>
      <w:r w:rsidRPr="000D37F7">
        <w:rPr>
          <w:szCs w:val="28"/>
        </w:rPr>
        <w:tab/>
      </w:r>
    </w:p>
    <w:p w:rsidR="000D37F7" w:rsidRPr="00CF747D" w:rsidRDefault="000D37F7" w:rsidP="000D37F7">
      <w:pPr>
        <w:tabs>
          <w:tab w:val="right" w:pos="5040"/>
          <w:tab w:val="right" w:pos="9072"/>
        </w:tabs>
      </w:pPr>
    </w:p>
    <w:p w:rsidR="0027367B" w:rsidRPr="00CF747D" w:rsidRDefault="00E0282D" w:rsidP="00055550">
      <w:pPr>
        <w:tabs>
          <w:tab w:val="right" w:pos="9072"/>
        </w:tabs>
        <w:jc w:val="both"/>
      </w:pPr>
      <w:r>
        <w:t>A</w:t>
      </w:r>
      <w:r w:rsidR="00E322F6">
        <w:t>z</w:t>
      </w:r>
      <w:r w:rsidR="0027367B">
        <w:t xml:space="preserve"> </w:t>
      </w:r>
      <w:r w:rsidR="006B6E74">
        <w:t>V</w:t>
      </w:r>
      <w:r w:rsidR="00055550" w:rsidRPr="00055550">
        <w:t>. MKVT K</w:t>
      </w:r>
      <w:r w:rsidR="00E322F6">
        <w:t>onferencia és GCP Tanfolyam 2019 (Balatonfüred, 2019</w:t>
      </w:r>
      <w:r w:rsidR="006B6E74">
        <w:t xml:space="preserve">. </w:t>
      </w:r>
      <w:r w:rsidR="00E322F6">
        <w:t>április 24-26</w:t>
      </w:r>
      <w:r w:rsidR="00055550" w:rsidRPr="00055550">
        <w:t>.)</w:t>
      </w:r>
      <w:r w:rsidR="00055550">
        <w:t xml:space="preserve"> szervezői által </w:t>
      </w:r>
      <w:r w:rsidR="0027367B" w:rsidRPr="00CF747D">
        <w:t>meghirdetett kiállítói/hirdetői szolgáltatásokból az alábbiakat kívánom megrendelni</w:t>
      </w:r>
      <w:r w:rsidR="00580B79">
        <w:t xml:space="preserve"> (kérjük</w:t>
      </w:r>
      <w:r w:rsidR="00055550">
        <w:t>,</w:t>
      </w:r>
      <w:r w:rsidR="00580B79">
        <w:t xml:space="preserve"> jelölje ’x’-szel a táblázat 3. oszlopában)</w:t>
      </w:r>
      <w:r w:rsidR="0027367B" w:rsidRPr="00CF747D">
        <w:t>:</w:t>
      </w:r>
    </w:p>
    <w:p w:rsidR="0027367B" w:rsidRDefault="0027367B" w:rsidP="00F22948">
      <w:pPr>
        <w:tabs>
          <w:tab w:val="right" w:pos="9072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7"/>
        <w:gridCol w:w="1544"/>
        <w:gridCol w:w="651"/>
      </w:tblGrid>
      <w:tr w:rsidR="00580B79" w:rsidRPr="00CA46EF" w:rsidTr="00580B79">
        <w:trPr>
          <w:trHeight w:val="586"/>
          <w:jc w:val="center"/>
        </w:trPr>
        <w:tc>
          <w:tcPr>
            <w:tcW w:w="7054" w:type="dxa"/>
            <w:vAlign w:val="center"/>
          </w:tcPr>
          <w:p w:rsidR="00580B79" w:rsidRPr="00CF747D" w:rsidRDefault="00E322F6" w:rsidP="00580B79">
            <w:pPr>
              <w:tabs>
                <w:tab w:val="right" w:pos="9072"/>
              </w:tabs>
              <w:jc w:val="center"/>
            </w:pPr>
            <w:r>
              <w:t>4</w:t>
            </w:r>
            <w:r w:rsidR="00580B79" w:rsidRPr="00CF747D">
              <w:t xml:space="preserve"> m</w:t>
            </w:r>
            <w:r w:rsidR="00580B79" w:rsidRPr="00EC338B">
              <w:rPr>
                <w:vertAlign w:val="superscript"/>
              </w:rPr>
              <w:t>2</w:t>
            </w:r>
            <w:r w:rsidR="00580B79" w:rsidRPr="00CF747D">
              <w:t xml:space="preserve"> kiállítási </w:t>
            </w:r>
            <w:r w:rsidR="00CB6343">
              <w:t>alapterület installáció nélkül</w:t>
            </w:r>
          </w:p>
        </w:tc>
        <w:tc>
          <w:tcPr>
            <w:tcW w:w="1566" w:type="dxa"/>
          </w:tcPr>
          <w:p w:rsidR="00580B79" w:rsidRPr="00924A65" w:rsidRDefault="00C141B0" w:rsidP="00924A65">
            <w:pPr>
              <w:tabs>
                <w:tab w:val="right" w:pos="9072"/>
              </w:tabs>
              <w:jc w:val="center"/>
            </w:pPr>
            <w:r>
              <w:t>8</w:t>
            </w:r>
            <w:r w:rsidR="00580B79">
              <w:t>0</w:t>
            </w:r>
            <w:r w:rsidR="00580B79" w:rsidRPr="00CF747D">
              <w:t xml:space="preserve">.000 </w:t>
            </w:r>
            <w:r w:rsidR="00924A65">
              <w:t>F</w:t>
            </w:r>
            <w:r w:rsidR="00580B79" w:rsidRPr="00CF747D">
              <w:t>t</w:t>
            </w:r>
            <w:r w:rsidR="00924A65">
              <w:t xml:space="preserve"> </w:t>
            </w:r>
            <w:r w:rsidR="00580B79" w:rsidRPr="00CF747D">
              <w:t>+ÁFA</w:t>
            </w:r>
          </w:p>
        </w:tc>
        <w:tc>
          <w:tcPr>
            <w:tcW w:w="668" w:type="dxa"/>
            <w:vAlign w:val="center"/>
          </w:tcPr>
          <w:p w:rsidR="00580B79" w:rsidRPr="00CA46EF" w:rsidRDefault="00580B79" w:rsidP="00CA46EF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80B79" w:rsidRPr="00CA46EF" w:rsidTr="00580B79">
        <w:trPr>
          <w:trHeight w:val="586"/>
          <w:jc w:val="center"/>
        </w:trPr>
        <w:tc>
          <w:tcPr>
            <w:tcW w:w="7054" w:type="dxa"/>
            <w:vAlign w:val="center"/>
          </w:tcPr>
          <w:p w:rsidR="00924A65" w:rsidRDefault="00924A65" w:rsidP="00580B79">
            <w:pPr>
              <w:tabs>
                <w:tab w:val="right" w:pos="9072"/>
              </w:tabs>
              <w:jc w:val="center"/>
            </w:pPr>
            <w:r>
              <w:t>Reklám szóróanyag elhelyezése</w:t>
            </w:r>
          </w:p>
          <w:p w:rsidR="00580B79" w:rsidRPr="00CF747D" w:rsidRDefault="00580B79" w:rsidP="00580B79">
            <w:pPr>
              <w:tabs>
                <w:tab w:val="right" w:pos="9072"/>
              </w:tabs>
              <w:jc w:val="center"/>
            </w:pPr>
            <w:r w:rsidRPr="00CF747D">
              <w:t>a rész</w:t>
            </w:r>
            <w:r>
              <w:t>t</w:t>
            </w:r>
            <w:r w:rsidRPr="00CF747D">
              <w:t>vevőknek átadandó információs csomagban</w:t>
            </w:r>
          </w:p>
        </w:tc>
        <w:tc>
          <w:tcPr>
            <w:tcW w:w="1566" w:type="dxa"/>
          </w:tcPr>
          <w:p w:rsidR="00580B79" w:rsidRPr="00CA46EF" w:rsidRDefault="006B2FAB" w:rsidP="00CA46EF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t>75</w:t>
            </w:r>
            <w:r w:rsidR="00580B79" w:rsidRPr="00CF747D">
              <w:t>.000 Ft</w:t>
            </w:r>
            <w:r w:rsidR="00924A65">
              <w:t xml:space="preserve"> </w:t>
            </w:r>
            <w:r w:rsidR="00580B79" w:rsidRPr="00CF747D">
              <w:t>+ÁFA</w:t>
            </w:r>
          </w:p>
        </w:tc>
        <w:tc>
          <w:tcPr>
            <w:tcW w:w="668" w:type="dxa"/>
            <w:vAlign w:val="center"/>
          </w:tcPr>
          <w:p w:rsidR="00580B79" w:rsidRPr="00CA46EF" w:rsidRDefault="00580B79" w:rsidP="00CA46EF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80B79" w:rsidRPr="00CA46EF" w:rsidTr="00580B79">
        <w:trPr>
          <w:trHeight w:val="586"/>
          <w:jc w:val="center"/>
        </w:trPr>
        <w:tc>
          <w:tcPr>
            <w:tcW w:w="7054" w:type="dxa"/>
            <w:vAlign w:val="center"/>
          </w:tcPr>
          <w:p w:rsidR="00580B79" w:rsidRPr="00CF747D" w:rsidRDefault="00CB6343" w:rsidP="00EF6F4B">
            <w:pPr>
              <w:tabs>
                <w:tab w:val="right" w:pos="9072"/>
              </w:tabs>
              <w:jc w:val="center"/>
            </w:pPr>
            <w:r w:rsidRPr="00EF6F4B">
              <w:t>egyoldalas hirdetés vagy PR cikk megjelentetése a programfüzetben, színes A4-es méretben</w:t>
            </w:r>
          </w:p>
        </w:tc>
        <w:tc>
          <w:tcPr>
            <w:tcW w:w="1566" w:type="dxa"/>
          </w:tcPr>
          <w:p w:rsidR="00580B79" w:rsidRPr="00CA46EF" w:rsidRDefault="00CB6343" w:rsidP="00CA46EF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t>75</w:t>
            </w:r>
            <w:r w:rsidRPr="00CF747D">
              <w:t>.000 Ft</w:t>
            </w:r>
            <w:r>
              <w:t xml:space="preserve"> </w:t>
            </w:r>
            <w:r w:rsidRPr="00CF747D">
              <w:t>+ÁFA</w:t>
            </w:r>
          </w:p>
        </w:tc>
        <w:tc>
          <w:tcPr>
            <w:tcW w:w="668" w:type="dxa"/>
            <w:vAlign w:val="center"/>
          </w:tcPr>
          <w:p w:rsidR="00580B79" w:rsidRPr="00CA46EF" w:rsidRDefault="00580B79" w:rsidP="00CA46EF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80B79" w:rsidRPr="00CA46EF" w:rsidTr="00580B79">
        <w:trPr>
          <w:trHeight w:val="586"/>
          <w:jc w:val="center"/>
        </w:trPr>
        <w:tc>
          <w:tcPr>
            <w:tcW w:w="7054" w:type="dxa"/>
            <w:vAlign w:val="center"/>
          </w:tcPr>
          <w:p w:rsidR="00580B79" w:rsidRDefault="00580B79" w:rsidP="00580B79">
            <w:pPr>
              <w:jc w:val="center"/>
            </w:pPr>
            <w:proofErr w:type="spellStart"/>
            <w:r>
              <w:t>max</w:t>
            </w:r>
            <w:proofErr w:type="spellEnd"/>
            <w:r>
              <w:t xml:space="preserve">. 60 mp-es image spot vetítése a programok közti szünetekben </w:t>
            </w:r>
          </w:p>
          <w:p w:rsidR="00580B79" w:rsidRPr="00CF747D" w:rsidRDefault="00EF6F4B" w:rsidP="00580B79">
            <w:pPr>
              <w:tabs>
                <w:tab w:val="right" w:pos="9072"/>
              </w:tabs>
              <w:jc w:val="center"/>
            </w:pPr>
            <w:r>
              <w:t>(összesen 5</w:t>
            </w:r>
            <w:r w:rsidR="00580B79">
              <w:t xml:space="preserve"> alkalommal)</w:t>
            </w:r>
          </w:p>
        </w:tc>
        <w:tc>
          <w:tcPr>
            <w:tcW w:w="1566" w:type="dxa"/>
          </w:tcPr>
          <w:p w:rsidR="00580B79" w:rsidRDefault="00580B79" w:rsidP="00CA46EF">
            <w:pPr>
              <w:tabs>
                <w:tab w:val="right" w:pos="9072"/>
              </w:tabs>
              <w:jc w:val="center"/>
            </w:pPr>
            <w:r>
              <w:t>50</w:t>
            </w:r>
            <w:r w:rsidRPr="00CF747D">
              <w:t>.000 Ft</w:t>
            </w:r>
            <w:r w:rsidR="00924A65">
              <w:t xml:space="preserve"> </w:t>
            </w:r>
            <w:r w:rsidRPr="00CF747D">
              <w:t>+ÁFA</w:t>
            </w:r>
          </w:p>
        </w:tc>
        <w:tc>
          <w:tcPr>
            <w:tcW w:w="668" w:type="dxa"/>
            <w:vAlign w:val="center"/>
          </w:tcPr>
          <w:p w:rsidR="00580B79" w:rsidRPr="00CA46EF" w:rsidRDefault="00580B79" w:rsidP="00CA46EF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80B79" w:rsidRPr="00CA46EF" w:rsidTr="00580B79">
        <w:trPr>
          <w:trHeight w:val="586"/>
          <w:jc w:val="center"/>
        </w:trPr>
        <w:tc>
          <w:tcPr>
            <w:tcW w:w="7054" w:type="dxa"/>
            <w:vAlign w:val="center"/>
          </w:tcPr>
          <w:p w:rsidR="00580B79" w:rsidRPr="00CF747D" w:rsidRDefault="00CB6343" w:rsidP="00EF6F4B">
            <w:pPr>
              <w:tabs>
                <w:tab w:val="right" w:pos="9072"/>
              </w:tabs>
              <w:jc w:val="center"/>
            </w:pPr>
            <w:r w:rsidRPr="00CF747D">
              <w:t>Roll-</w:t>
            </w:r>
            <w:proofErr w:type="spellStart"/>
            <w:r w:rsidRPr="00CF747D">
              <w:t>up</w:t>
            </w:r>
            <w:proofErr w:type="spellEnd"/>
            <w:r w:rsidRPr="00CF747D">
              <w:t xml:space="preserve"> elhelyezése a</w:t>
            </w:r>
            <w:r>
              <w:t>z</w:t>
            </w:r>
            <w:r w:rsidRPr="00CF747D">
              <w:t xml:space="preserve"> </w:t>
            </w:r>
            <w:r w:rsidRPr="00EF6F4B">
              <w:t>előadóteremben</w:t>
            </w:r>
          </w:p>
        </w:tc>
        <w:tc>
          <w:tcPr>
            <w:tcW w:w="1566" w:type="dxa"/>
          </w:tcPr>
          <w:p w:rsidR="00580B79" w:rsidRPr="00CA46EF" w:rsidRDefault="00CB6343" w:rsidP="00CA46EF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t>50</w:t>
            </w:r>
            <w:r w:rsidRPr="00CF747D">
              <w:t>.000 Ft</w:t>
            </w:r>
            <w:r>
              <w:t xml:space="preserve"> </w:t>
            </w:r>
            <w:r w:rsidRPr="00CF747D">
              <w:t>+ÁFA</w:t>
            </w:r>
          </w:p>
        </w:tc>
        <w:tc>
          <w:tcPr>
            <w:tcW w:w="668" w:type="dxa"/>
            <w:vAlign w:val="center"/>
          </w:tcPr>
          <w:p w:rsidR="00580B79" w:rsidRPr="00CA46EF" w:rsidRDefault="00580B79" w:rsidP="00CA46EF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80B79" w:rsidRPr="00CA46EF" w:rsidTr="00580B79">
        <w:trPr>
          <w:trHeight w:val="586"/>
          <w:jc w:val="center"/>
        </w:trPr>
        <w:tc>
          <w:tcPr>
            <w:tcW w:w="7054" w:type="dxa"/>
            <w:vAlign w:val="center"/>
          </w:tcPr>
          <w:p w:rsidR="00580B79" w:rsidRPr="00CF747D" w:rsidRDefault="00EF6F4B" w:rsidP="00580B79">
            <w:pPr>
              <w:tabs>
                <w:tab w:val="right" w:pos="9072"/>
              </w:tabs>
              <w:jc w:val="center"/>
            </w:pPr>
            <w:r w:rsidRPr="004F3DAC">
              <w:rPr>
                <w:rFonts w:eastAsia="Times New Roman" w:cs="Tahoma"/>
                <w:szCs w:val="20"/>
              </w:rPr>
              <w:t>a szponzor cég logójának – mint a tudományos fórum támogatója – megjelenése a Programfüzet hátulján, az előadótermi kivetítőn és a fórum weboldalán</w:t>
            </w:r>
            <w:r w:rsidR="00580B79">
              <w:t xml:space="preserve"> </w:t>
            </w:r>
          </w:p>
        </w:tc>
        <w:tc>
          <w:tcPr>
            <w:tcW w:w="1566" w:type="dxa"/>
          </w:tcPr>
          <w:p w:rsidR="00EF6F4B" w:rsidRPr="00EF6F4B" w:rsidRDefault="00EF6F4B" w:rsidP="00EF6F4B">
            <w:pPr>
              <w:tabs>
                <w:tab w:val="right" w:pos="9072"/>
              </w:tabs>
              <w:jc w:val="center"/>
            </w:pPr>
          </w:p>
          <w:p w:rsidR="00580B79" w:rsidRPr="00EF6F4B" w:rsidRDefault="00EF6F4B" w:rsidP="00EF6F4B">
            <w:pPr>
              <w:tabs>
                <w:tab w:val="right" w:pos="9072"/>
              </w:tabs>
              <w:jc w:val="center"/>
              <w:rPr>
                <w:b/>
              </w:rPr>
            </w:pPr>
            <w:r w:rsidRPr="00EF6F4B">
              <w:rPr>
                <w:b/>
                <w:sz w:val="28"/>
              </w:rPr>
              <w:t>grátisz</w:t>
            </w:r>
          </w:p>
        </w:tc>
        <w:tc>
          <w:tcPr>
            <w:tcW w:w="668" w:type="dxa"/>
            <w:vAlign w:val="center"/>
          </w:tcPr>
          <w:p w:rsidR="00580B79" w:rsidRPr="00CA46EF" w:rsidRDefault="00580B79" w:rsidP="00CA46EF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B6343" w:rsidRPr="00CA46EF" w:rsidTr="00580B79">
        <w:trPr>
          <w:trHeight w:val="586"/>
          <w:jc w:val="center"/>
        </w:trPr>
        <w:tc>
          <w:tcPr>
            <w:tcW w:w="7054" w:type="dxa"/>
            <w:vAlign w:val="center"/>
          </w:tcPr>
          <w:p w:rsidR="00CB6343" w:rsidRPr="004F3DAC" w:rsidRDefault="00CB6343" w:rsidP="00580B79">
            <w:pPr>
              <w:tabs>
                <w:tab w:val="right" w:pos="9072"/>
              </w:tabs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standon résztvevő személyek száma (fő)</w:t>
            </w:r>
          </w:p>
        </w:tc>
        <w:tc>
          <w:tcPr>
            <w:tcW w:w="1566" w:type="dxa"/>
          </w:tcPr>
          <w:p w:rsidR="00CB6343" w:rsidRPr="00EF6F4B" w:rsidRDefault="002E22DC" w:rsidP="00EF6F4B">
            <w:pPr>
              <w:tabs>
                <w:tab w:val="right" w:pos="9072"/>
              </w:tabs>
              <w:jc w:val="center"/>
            </w:pPr>
            <w:r w:rsidRPr="00FB03A8">
              <w:t>4</w:t>
            </w:r>
            <w:r w:rsidR="00CB6343" w:rsidRPr="00FB03A8">
              <w:t>0.000 Ft</w:t>
            </w:r>
            <w:r w:rsidR="00CB6343">
              <w:t xml:space="preserve"> + ÁFA/fő</w:t>
            </w:r>
          </w:p>
        </w:tc>
        <w:tc>
          <w:tcPr>
            <w:tcW w:w="668" w:type="dxa"/>
            <w:vAlign w:val="center"/>
          </w:tcPr>
          <w:p w:rsidR="00CB6343" w:rsidRPr="00CA46EF" w:rsidRDefault="00CB6343" w:rsidP="00CA46EF">
            <w:pPr>
              <w:tabs>
                <w:tab w:val="right" w:pos="9072"/>
              </w:tabs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27367B" w:rsidRDefault="0027367B" w:rsidP="00F22948">
      <w:pPr>
        <w:tabs>
          <w:tab w:val="left" w:pos="1440"/>
          <w:tab w:val="left" w:pos="5580"/>
          <w:tab w:val="right" w:pos="9072"/>
        </w:tabs>
        <w:rPr>
          <w:rFonts w:ascii="Tahoma" w:hAnsi="Tahoma" w:cs="Tahoma"/>
          <w:sz w:val="22"/>
          <w:szCs w:val="22"/>
        </w:rPr>
      </w:pPr>
    </w:p>
    <w:p w:rsidR="0027367B" w:rsidRPr="003528EE" w:rsidRDefault="0027367B" w:rsidP="00055550">
      <w:pPr>
        <w:tabs>
          <w:tab w:val="left" w:pos="1440"/>
          <w:tab w:val="left" w:pos="5580"/>
          <w:tab w:val="right" w:pos="9072"/>
        </w:tabs>
        <w:jc w:val="both"/>
      </w:pPr>
      <w:r w:rsidRPr="003528EE">
        <w:t>Vállalom, hogy az ALTAGRA Szervező és Utazási Iroda által kiállított előlegbekérő alapján a szolgáltatás ellenértékét a megjelölt fizetési határidőig kiegyenlítem.</w:t>
      </w:r>
    </w:p>
    <w:p w:rsidR="0027367B" w:rsidRPr="003528EE" w:rsidRDefault="0027367B" w:rsidP="00055550">
      <w:pPr>
        <w:tabs>
          <w:tab w:val="left" w:pos="1440"/>
          <w:tab w:val="left" w:pos="5580"/>
          <w:tab w:val="right" w:pos="9072"/>
        </w:tabs>
        <w:jc w:val="both"/>
      </w:pPr>
      <w:r w:rsidRPr="003528EE">
        <w:t>A cég logóját a bejelentkezéssel egy</w:t>
      </w:r>
      <w:r>
        <w:t xml:space="preserve"> </w:t>
      </w:r>
      <w:r w:rsidRPr="003528EE">
        <w:t>időben megküldöm a kiállítás felelősének.</w:t>
      </w:r>
    </w:p>
    <w:p w:rsidR="0027367B" w:rsidRDefault="0027367B" w:rsidP="00F22948">
      <w:pPr>
        <w:tabs>
          <w:tab w:val="left" w:pos="1440"/>
          <w:tab w:val="left" w:pos="5580"/>
          <w:tab w:val="right" w:pos="9072"/>
        </w:tabs>
        <w:rPr>
          <w:rFonts w:ascii="Tahoma" w:hAnsi="Tahoma" w:cs="Tahoma"/>
          <w:sz w:val="22"/>
          <w:szCs w:val="22"/>
        </w:rPr>
      </w:pPr>
    </w:p>
    <w:p w:rsidR="0027367B" w:rsidRDefault="0027367B" w:rsidP="00F22948">
      <w:pPr>
        <w:tabs>
          <w:tab w:val="right" w:pos="9072"/>
        </w:tabs>
        <w:rPr>
          <w:rFonts w:ascii="Tahoma" w:hAnsi="Tahoma" w:cs="Tahoma"/>
          <w:sz w:val="22"/>
          <w:szCs w:val="22"/>
        </w:rPr>
      </w:pPr>
    </w:p>
    <w:p w:rsidR="00B10BF5" w:rsidRDefault="00B10BF5" w:rsidP="00F22948">
      <w:pPr>
        <w:tabs>
          <w:tab w:val="right" w:pos="9072"/>
        </w:tabs>
        <w:rPr>
          <w:rFonts w:ascii="Tahoma" w:hAnsi="Tahoma" w:cs="Tahoma"/>
          <w:sz w:val="22"/>
          <w:szCs w:val="22"/>
        </w:rPr>
      </w:pPr>
    </w:p>
    <w:p w:rsidR="0027367B" w:rsidRPr="00EC338B" w:rsidRDefault="0027367B" w:rsidP="00EC338B">
      <w:pPr>
        <w:pStyle w:val="lfej"/>
        <w:tabs>
          <w:tab w:val="clear" w:pos="4536"/>
          <w:tab w:val="clear" w:pos="9072"/>
          <w:tab w:val="center" w:pos="1980"/>
          <w:tab w:val="center" w:pos="7200"/>
        </w:tabs>
        <w:rPr>
          <w:rFonts w:ascii="Calibri" w:hAnsi="Calibri" w:cs="Calibri"/>
          <w:noProof/>
        </w:rPr>
      </w:pPr>
      <w:r w:rsidRPr="00F06557">
        <w:rPr>
          <w:rFonts w:ascii="Calibri" w:hAnsi="Calibri" w:cs="Calibri"/>
          <w:noProof/>
          <w:lang w:val="hu-HU"/>
        </w:rPr>
        <w:tab/>
      </w:r>
      <w:r w:rsidRPr="00EC338B">
        <w:rPr>
          <w:rFonts w:ascii="Calibri" w:hAnsi="Calibri" w:cs="Calibri"/>
          <w:noProof/>
          <w:u w:val="single"/>
        </w:rPr>
        <w:t>________________________</w:t>
      </w:r>
      <w:r w:rsidRPr="00EC338B">
        <w:rPr>
          <w:rFonts w:ascii="Calibri" w:hAnsi="Calibri" w:cs="Calibri"/>
          <w:noProof/>
        </w:rPr>
        <w:tab/>
      </w:r>
      <w:r w:rsidRPr="00EC338B">
        <w:rPr>
          <w:rFonts w:ascii="Calibri" w:hAnsi="Calibri" w:cs="Calibri"/>
          <w:noProof/>
          <w:u w:val="single"/>
        </w:rPr>
        <w:t>_________________________</w:t>
      </w:r>
    </w:p>
    <w:p w:rsidR="0027367B" w:rsidRPr="00FA33D7" w:rsidRDefault="0027367B" w:rsidP="003954DD">
      <w:pPr>
        <w:tabs>
          <w:tab w:val="center" w:pos="1800"/>
          <w:tab w:val="center" w:pos="7200"/>
        </w:tabs>
      </w:pPr>
      <w:r w:rsidRPr="00EC338B">
        <w:rPr>
          <w:noProof/>
        </w:rPr>
        <w:tab/>
        <w:t>Dátum</w:t>
      </w:r>
      <w:r w:rsidRPr="00EC338B">
        <w:rPr>
          <w:noProof/>
        </w:rPr>
        <w:tab/>
        <w:t>Aláírás</w:t>
      </w:r>
    </w:p>
    <w:sectPr w:rsidR="0027367B" w:rsidRPr="00FA33D7" w:rsidSect="00A02099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3CA" w:rsidRDefault="002C23CA">
      <w:r>
        <w:separator/>
      </w:r>
    </w:p>
  </w:endnote>
  <w:endnote w:type="continuationSeparator" w:id="0">
    <w:p w:rsidR="002C23CA" w:rsidRDefault="002C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F5" w:rsidRDefault="00B10BF5">
    <w:pPr>
      <w:pStyle w:val="llb"/>
    </w:pPr>
    <w:r>
      <w:rPr>
        <w:rFonts w:ascii="Times New Roman" w:hAnsi="Times New Roman" w:cs="Times New Roman"/>
        <w:noProof/>
        <w:lang w:eastAsia="hu-HU"/>
      </w:rPr>
      <w:drawing>
        <wp:inline distT="0" distB="0" distL="0" distR="0">
          <wp:extent cx="5753100" cy="381000"/>
          <wp:effectExtent l="1905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3CA" w:rsidRDefault="002C23CA">
      <w:r>
        <w:separator/>
      </w:r>
    </w:p>
  </w:footnote>
  <w:footnote w:type="continuationSeparator" w:id="0">
    <w:p w:rsidR="002C23CA" w:rsidRDefault="002C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7B" w:rsidRPr="002B27FC" w:rsidRDefault="0084724C" w:rsidP="00237EEF">
    <w:pPr>
      <w:rPr>
        <w:sz w:val="25"/>
        <w:szCs w:val="25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2748280</wp:posOffset>
              </wp:positionH>
              <wp:positionV relativeFrom="paragraph">
                <wp:posOffset>-11429</wp:posOffset>
              </wp:positionV>
              <wp:extent cx="3295650" cy="857250"/>
              <wp:effectExtent l="0" t="0" r="19050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5550" w:rsidRPr="00F46337" w:rsidRDefault="00055550" w:rsidP="00237EEF">
                          <w:pPr>
                            <w:pStyle w:val="lfej"/>
                            <w:jc w:val="center"/>
                            <w:rPr>
                              <w:rFonts w:ascii="Verdana" w:hAnsi="Verdana"/>
                              <w:color w:val="000000"/>
                              <w:szCs w:val="18"/>
                              <w:shd w:val="clear" w:color="auto" w:fill="FFFFFF"/>
                              <w:lang w:val="hu-HU"/>
                            </w:rPr>
                          </w:pPr>
                          <w:r w:rsidRPr="00055550">
                            <w:rPr>
                              <w:rStyle w:val="apple-converted-space"/>
                              <w:rFonts w:ascii="Verdana" w:hAnsi="Verdana"/>
                              <w:color w:val="000000"/>
                              <w:szCs w:val="18"/>
                              <w:shd w:val="clear" w:color="auto" w:fill="FFFFFF"/>
                            </w:rPr>
                            <w:t> </w:t>
                          </w:r>
                          <w:r w:rsidR="006B6E74" w:rsidRPr="00F46337">
                            <w:rPr>
                              <w:rFonts w:ascii="Verdana" w:hAnsi="Verdana"/>
                              <w:color w:val="000000"/>
                              <w:szCs w:val="18"/>
                              <w:shd w:val="clear" w:color="auto" w:fill="FFFFFF"/>
                              <w:lang w:val="hu-HU"/>
                            </w:rPr>
                            <w:t>V</w:t>
                          </w:r>
                          <w:r w:rsidRPr="00F46337">
                            <w:rPr>
                              <w:rFonts w:ascii="Verdana" w:hAnsi="Verdana"/>
                              <w:color w:val="000000"/>
                              <w:szCs w:val="18"/>
                              <w:shd w:val="clear" w:color="auto" w:fill="FFFFFF"/>
                              <w:lang w:val="hu-HU"/>
                            </w:rPr>
                            <w:t xml:space="preserve">. </w:t>
                          </w:r>
                          <w:r w:rsidR="00FE691E">
                            <w:rPr>
                              <w:rFonts w:ascii="Verdana" w:hAnsi="Verdana"/>
                              <w:color w:val="000000"/>
                              <w:szCs w:val="18"/>
                              <w:shd w:val="clear" w:color="auto" w:fill="FFFFFF"/>
                              <w:lang w:val="hu-HU"/>
                            </w:rPr>
                            <w:t xml:space="preserve">Klinikai </w:t>
                          </w:r>
                          <w:r w:rsidR="00177214">
                            <w:rPr>
                              <w:rFonts w:ascii="Verdana" w:hAnsi="Verdana"/>
                              <w:color w:val="000000"/>
                              <w:szCs w:val="18"/>
                              <w:shd w:val="clear" w:color="auto" w:fill="FFFFFF"/>
                              <w:lang w:val="hu-HU"/>
                            </w:rPr>
                            <w:t>V</w:t>
                          </w:r>
                          <w:r w:rsidR="00FE691E">
                            <w:rPr>
                              <w:rFonts w:ascii="Verdana" w:hAnsi="Verdana"/>
                              <w:color w:val="000000"/>
                              <w:szCs w:val="18"/>
                              <w:shd w:val="clear" w:color="auto" w:fill="FFFFFF"/>
                              <w:lang w:val="hu-HU"/>
                            </w:rPr>
                            <w:t xml:space="preserve">izsgálati </w:t>
                          </w:r>
                          <w:r w:rsidR="00177214">
                            <w:rPr>
                              <w:rFonts w:ascii="Verdana" w:hAnsi="Verdana"/>
                              <w:color w:val="000000"/>
                              <w:szCs w:val="18"/>
                              <w:shd w:val="clear" w:color="auto" w:fill="FFFFFF"/>
                              <w:lang w:val="hu-HU"/>
                            </w:rPr>
                            <w:t>K</w:t>
                          </w:r>
                          <w:r w:rsidRPr="00F46337">
                            <w:rPr>
                              <w:rFonts w:ascii="Verdana" w:hAnsi="Verdana"/>
                              <w:color w:val="000000"/>
                              <w:szCs w:val="18"/>
                              <w:shd w:val="clear" w:color="auto" w:fill="FFFFFF"/>
                              <w:lang w:val="hu-HU"/>
                            </w:rPr>
                            <w:t xml:space="preserve">onferencia </w:t>
                          </w:r>
                        </w:p>
                        <w:p w:rsidR="00055550" w:rsidRPr="00F46337" w:rsidRDefault="00E322F6" w:rsidP="00237EEF">
                          <w:pPr>
                            <w:pStyle w:val="lfej"/>
                            <w:jc w:val="center"/>
                            <w:rPr>
                              <w:rFonts w:ascii="Verdana" w:hAnsi="Verdana"/>
                              <w:color w:val="000000"/>
                              <w:szCs w:val="18"/>
                              <w:shd w:val="clear" w:color="auto" w:fill="FFFFFF"/>
                              <w:lang w:val="hu-HU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Cs w:val="18"/>
                              <w:shd w:val="clear" w:color="auto" w:fill="FFFFFF"/>
                              <w:lang w:val="hu-HU"/>
                            </w:rPr>
                            <w:t>és GCP Tanfolyam 2019</w:t>
                          </w:r>
                        </w:p>
                        <w:p w:rsidR="00055550" w:rsidRPr="00F46337" w:rsidRDefault="00055550" w:rsidP="00237EEF">
                          <w:pPr>
                            <w:pStyle w:val="lfej"/>
                            <w:jc w:val="center"/>
                            <w:rPr>
                              <w:rFonts w:ascii="Calibri" w:hAnsi="Calibri" w:cs="Calibri"/>
                              <w:sz w:val="25"/>
                              <w:szCs w:val="25"/>
                              <w:lang w:val="hu-HU"/>
                            </w:rPr>
                          </w:pPr>
                        </w:p>
                        <w:p w:rsidR="0027367B" w:rsidRPr="00F46337" w:rsidRDefault="0027367B" w:rsidP="00055550">
                          <w:pPr>
                            <w:pStyle w:val="lfej"/>
                            <w:jc w:val="center"/>
                            <w:rPr>
                              <w:rFonts w:ascii="Calibri" w:hAnsi="Calibri" w:cs="Calibri"/>
                              <w:sz w:val="25"/>
                              <w:szCs w:val="25"/>
                              <w:lang w:val="hu-HU"/>
                            </w:rPr>
                          </w:pPr>
                          <w:r w:rsidRPr="00F46337">
                            <w:rPr>
                              <w:rFonts w:ascii="Calibri" w:hAnsi="Calibri" w:cs="Calibri"/>
                              <w:sz w:val="25"/>
                              <w:szCs w:val="25"/>
                              <w:lang w:val="hu-HU"/>
                            </w:rPr>
                            <w:t>Balatonfüred</w:t>
                          </w:r>
                          <w:r w:rsidR="00055550" w:rsidRPr="00F46337">
                            <w:rPr>
                              <w:rFonts w:ascii="Calibri" w:hAnsi="Calibri" w:cs="Calibri"/>
                              <w:sz w:val="25"/>
                              <w:szCs w:val="25"/>
                              <w:lang w:val="hu-HU"/>
                            </w:rPr>
                            <w:t xml:space="preserve">, </w:t>
                          </w:r>
                          <w:r w:rsidRPr="00F46337">
                            <w:rPr>
                              <w:rFonts w:ascii="Calibri" w:hAnsi="Calibri" w:cs="Calibri"/>
                              <w:sz w:val="25"/>
                              <w:szCs w:val="25"/>
                              <w:lang w:val="hu-HU"/>
                            </w:rPr>
                            <w:t>201</w:t>
                          </w:r>
                          <w:r w:rsidR="00E322F6">
                            <w:rPr>
                              <w:rFonts w:ascii="Calibri" w:hAnsi="Calibri" w:cs="Calibri"/>
                              <w:sz w:val="25"/>
                              <w:szCs w:val="25"/>
                              <w:lang w:val="hu-HU"/>
                            </w:rPr>
                            <w:t>9</w:t>
                          </w:r>
                          <w:r w:rsidR="006B6E74" w:rsidRPr="00F46337">
                            <w:rPr>
                              <w:rFonts w:ascii="Calibri" w:hAnsi="Calibri" w:cs="Calibri"/>
                              <w:sz w:val="25"/>
                              <w:szCs w:val="25"/>
                              <w:lang w:val="hu-HU"/>
                            </w:rPr>
                            <w:t xml:space="preserve">. </w:t>
                          </w:r>
                          <w:r w:rsidR="00E322F6">
                            <w:rPr>
                              <w:rFonts w:ascii="Calibri" w:hAnsi="Calibri" w:cs="Calibri"/>
                              <w:sz w:val="25"/>
                              <w:szCs w:val="25"/>
                              <w:lang w:val="hu-HU"/>
                            </w:rPr>
                            <w:t>április 24-26</w:t>
                          </w:r>
                          <w:r w:rsidRPr="00F46337">
                            <w:rPr>
                              <w:rFonts w:ascii="Calibri" w:hAnsi="Calibri" w:cs="Calibri"/>
                              <w:sz w:val="25"/>
                              <w:szCs w:val="25"/>
                              <w:lang w:val="hu-HU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4pt;margin-top:-.9pt;width:259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" strokecolor="white">
              <v:textbox>
                <w:txbxContent>
                  <w:p w:rsidR="00055550" w:rsidRPr="00F46337" w:rsidRDefault="00055550" w:rsidP="00237EEF">
                    <w:pPr>
                      <w:pStyle w:val="lfej"/>
                      <w:jc w:val="center"/>
                      <w:rPr>
                        <w:rFonts w:ascii="Verdana" w:hAnsi="Verdana"/>
                        <w:color w:val="000000"/>
                        <w:szCs w:val="18"/>
                        <w:shd w:val="clear" w:color="auto" w:fill="FFFFFF"/>
                        <w:lang w:val="hu-HU"/>
                      </w:rPr>
                    </w:pPr>
                    <w:r w:rsidRPr="00055550">
                      <w:rPr>
                        <w:rStyle w:val="apple-converted-space"/>
                        <w:rFonts w:ascii="Verdana" w:hAnsi="Verdana"/>
                        <w:color w:val="000000"/>
                        <w:szCs w:val="18"/>
                        <w:shd w:val="clear" w:color="auto" w:fill="FFFFFF"/>
                      </w:rPr>
                      <w:t> </w:t>
                    </w:r>
                    <w:r w:rsidR="006B6E74" w:rsidRPr="00F46337">
                      <w:rPr>
                        <w:rFonts w:ascii="Verdana" w:hAnsi="Verdana"/>
                        <w:color w:val="000000"/>
                        <w:szCs w:val="18"/>
                        <w:shd w:val="clear" w:color="auto" w:fill="FFFFFF"/>
                        <w:lang w:val="hu-HU"/>
                      </w:rPr>
                      <w:t>V</w:t>
                    </w:r>
                    <w:r w:rsidRPr="00F46337">
                      <w:rPr>
                        <w:rFonts w:ascii="Verdana" w:hAnsi="Verdana"/>
                        <w:color w:val="000000"/>
                        <w:szCs w:val="18"/>
                        <w:shd w:val="clear" w:color="auto" w:fill="FFFFFF"/>
                        <w:lang w:val="hu-HU"/>
                      </w:rPr>
                      <w:t xml:space="preserve">. </w:t>
                    </w:r>
                    <w:r w:rsidR="00FE691E">
                      <w:rPr>
                        <w:rFonts w:ascii="Verdana" w:hAnsi="Verdana"/>
                        <w:color w:val="000000"/>
                        <w:szCs w:val="18"/>
                        <w:shd w:val="clear" w:color="auto" w:fill="FFFFFF"/>
                        <w:lang w:val="hu-HU"/>
                      </w:rPr>
                      <w:t xml:space="preserve">Klinikai </w:t>
                    </w:r>
                    <w:r w:rsidR="00177214">
                      <w:rPr>
                        <w:rFonts w:ascii="Verdana" w:hAnsi="Verdana"/>
                        <w:color w:val="000000"/>
                        <w:szCs w:val="18"/>
                        <w:shd w:val="clear" w:color="auto" w:fill="FFFFFF"/>
                        <w:lang w:val="hu-HU"/>
                      </w:rPr>
                      <w:t>V</w:t>
                    </w:r>
                    <w:r w:rsidR="00FE691E">
                      <w:rPr>
                        <w:rFonts w:ascii="Verdana" w:hAnsi="Verdana"/>
                        <w:color w:val="000000"/>
                        <w:szCs w:val="18"/>
                        <w:shd w:val="clear" w:color="auto" w:fill="FFFFFF"/>
                        <w:lang w:val="hu-HU"/>
                      </w:rPr>
                      <w:t xml:space="preserve">izsgálati </w:t>
                    </w:r>
                    <w:r w:rsidR="00177214">
                      <w:rPr>
                        <w:rFonts w:ascii="Verdana" w:hAnsi="Verdana"/>
                        <w:color w:val="000000"/>
                        <w:szCs w:val="18"/>
                        <w:shd w:val="clear" w:color="auto" w:fill="FFFFFF"/>
                        <w:lang w:val="hu-HU"/>
                      </w:rPr>
                      <w:t>K</w:t>
                    </w:r>
                    <w:r w:rsidRPr="00F46337">
                      <w:rPr>
                        <w:rFonts w:ascii="Verdana" w:hAnsi="Verdana"/>
                        <w:color w:val="000000"/>
                        <w:szCs w:val="18"/>
                        <w:shd w:val="clear" w:color="auto" w:fill="FFFFFF"/>
                        <w:lang w:val="hu-HU"/>
                      </w:rPr>
                      <w:t xml:space="preserve">onferencia </w:t>
                    </w:r>
                  </w:p>
                  <w:p w:rsidR="00055550" w:rsidRPr="00F46337" w:rsidRDefault="00E322F6" w:rsidP="00237EEF">
                    <w:pPr>
                      <w:pStyle w:val="lfej"/>
                      <w:jc w:val="center"/>
                      <w:rPr>
                        <w:rFonts w:ascii="Verdana" w:hAnsi="Verdana"/>
                        <w:color w:val="000000"/>
                        <w:szCs w:val="18"/>
                        <w:shd w:val="clear" w:color="auto" w:fill="FFFFFF"/>
                        <w:lang w:val="hu-HU"/>
                      </w:rPr>
                    </w:pPr>
                    <w:r>
                      <w:rPr>
                        <w:rFonts w:ascii="Verdana" w:hAnsi="Verdana"/>
                        <w:color w:val="000000"/>
                        <w:szCs w:val="18"/>
                        <w:shd w:val="clear" w:color="auto" w:fill="FFFFFF"/>
                        <w:lang w:val="hu-HU"/>
                      </w:rPr>
                      <w:t>és GCP Tanfolyam 2019</w:t>
                    </w:r>
                  </w:p>
                  <w:p w:rsidR="00055550" w:rsidRPr="00F46337" w:rsidRDefault="00055550" w:rsidP="00237EEF">
                    <w:pPr>
                      <w:pStyle w:val="lfej"/>
                      <w:jc w:val="center"/>
                      <w:rPr>
                        <w:rFonts w:ascii="Calibri" w:hAnsi="Calibri" w:cs="Calibri"/>
                        <w:sz w:val="25"/>
                        <w:szCs w:val="25"/>
                        <w:lang w:val="hu-HU"/>
                      </w:rPr>
                    </w:pPr>
                  </w:p>
                  <w:p w:rsidR="0027367B" w:rsidRPr="00F46337" w:rsidRDefault="0027367B" w:rsidP="00055550">
                    <w:pPr>
                      <w:pStyle w:val="lfej"/>
                      <w:jc w:val="center"/>
                      <w:rPr>
                        <w:rFonts w:ascii="Calibri" w:hAnsi="Calibri" w:cs="Calibri"/>
                        <w:sz w:val="25"/>
                        <w:szCs w:val="25"/>
                        <w:lang w:val="hu-HU"/>
                      </w:rPr>
                    </w:pPr>
                    <w:r w:rsidRPr="00F46337">
                      <w:rPr>
                        <w:rFonts w:ascii="Calibri" w:hAnsi="Calibri" w:cs="Calibri"/>
                        <w:sz w:val="25"/>
                        <w:szCs w:val="25"/>
                        <w:lang w:val="hu-HU"/>
                      </w:rPr>
                      <w:t>Balatonfüred</w:t>
                    </w:r>
                    <w:r w:rsidR="00055550" w:rsidRPr="00F46337">
                      <w:rPr>
                        <w:rFonts w:ascii="Calibri" w:hAnsi="Calibri" w:cs="Calibri"/>
                        <w:sz w:val="25"/>
                        <w:szCs w:val="25"/>
                        <w:lang w:val="hu-HU"/>
                      </w:rPr>
                      <w:t xml:space="preserve">, </w:t>
                    </w:r>
                    <w:r w:rsidRPr="00F46337">
                      <w:rPr>
                        <w:rFonts w:ascii="Calibri" w:hAnsi="Calibri" w:cs="Calibri"/>
                        <w:sz w:val="25"/>
                        <w:szCs w:val="25"/>
                        <w:lang w:val="hu-HU"/>
                      </w:rPr>
                      <w:t>201</w:t>
                    </w:r>
                    <w:r w:rsidR="00E322F6">
                      <w:rPr>
                        <w:rFonts w:ascii="Calibri" w:hAnsi="Calibri" w:cs="Calibri"/>
                        <w:sz w:val="25"/>
                        <w:szCs w:val="25"/>
                        <w:lang w:val="hu-HU"/>
                      </w:rPr>
                      <w:t>9</w:t>
                    </w:r>
                    <w:r w:rsidR="006B6E74" w:rsidRPr="00F46337">
                      <w:rPr>
                        <w:rFonts w:ascii="Calibri" w:hAnsi="Calibri" w:cs="Calibri"/>
                        <w:sz w:val="25"/>
                        <w:szCs w:val="25"/>
                        <w:lang w:val="hu-HU"/>
                      </w:rPr>
                      <w:t xml:space="preserve">. </w:t>
                    </w:r>
                    <w:r w:rsidR="00E322F6">
                      <w:rPr>
                        <w:rFonts w:ascii="Calibri" w:hAnsi="Calibri" w:cs="Calibri"/>
                        <w:sz w:val="25"/>
                        <w:szCs w:val="25"/>
                        <w:lang w:val="hu-HU"/>
                      </w:rPr>
                      <w:t>április 24-26</w:t>
                    </w:r>
                    <w:r w:rsidRPr="00F46337">
                      <w:rPr>
                        <w:rFonts w:ascii="Calibri" w:hAnsi="Calibri" w:cs="Calibri"/>
                        <w:sz w:val="25"/>
                        <w:szCs w:val="25"/>
                        <w:lang w:val="hu-HU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347B62">
      <w:rPr>
        <w:b/>
        <w:bCs/>
        <w:noProof/>
        <w:sz w:val="25"/>
        <w:szCs w:val="25"/>
        <w:lang w:eastAsia="hu-HU"/>
      </w:rPr>
      <w:drawing>
        <wp:inline distT="0" distB="0" distL="0" distR="0">
          <wp:extent cx="2609850" cy="990600"/>
          <wp:effectExtent l="19050" t="0" r="0" b="0"/>
          <wp:docPr id="1" name="Kép 0" descr="MKV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MKVT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442F4"/>
    <w:multiLevelType w:val="hybridMultilevel"/>
    <w:tmpl w:val="8A380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78CE"/>
    <w:multiLevelType w:val="hybridMultilevel"/>
    <w:tmpl w:val="6FAA40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65"/>
    <w:rsid w:val="00021A5E"/>
    <w:rsid w:val="0004676B"/>
    <w:rsid w:val="00050A3A"/>
    <w:rsid w:val="00055550"/>
    <w:rsid w:val="00066D22"/>
    <w:rsid w:val="000C5417"/>
    <w:rsid w:val="000D37F7"/>
    <w:rsid w:val="000F0EE7"/>
    <w:rsid w:val="000F18C8"/>
    <w:rsid w:val="000F2C65"/>
    <w:rsid w:val="00100DB1"/>
    <w:rsid w:val="00104065"/>
    <w:rsid w:val="001071DD"/>
    <w:rsid w:val="00123F1E"/>
    <w:rsid w:val="0012781E"/>
    <w:rsid w:val="00131C47"/>
    <w:rsid w:val="00177214"/>
    <w:rsid w:val="00195A46"/>
    <w:rsid w:val="001979C1"/>
    <w:rsid w:val="001A7F30"/>
    <w:rsid w:val="001B2D11"/>
    <w:rsid w:val="001B34D0"/>
    <w:rsid w:val="001E3E65"/>
    <w:rsid w:val="001F0C0B"/>
    <w:rsid w:val="00237EEF"/>
    <w:rsid w:val="00241CE9"/>
    <w:rsid w:val="002447AD"/>
    <w:rsid w:val="0027367B"/>
    <w:rsid w:val="00273C1D"/>
    <w:rsid w:val="002B27FC"/>
    <w:rsid w:val="002B41B6"/>
    <w:rsid w:val="002C1D43"/>
    <w:rsid w:val="002C23CA"/>
    <w:rsid w:val="002D1F2E"/>
    <w:rsid w:val="002E22DC"/>
    <w:rsid w:val="002F4C1E"/>
    <w:rsid w:val="0032443C"/>
    <w:rsid w:val="00333005"/>
    <w:rsid w:val="00333B00"/>
    <w:rsid w:val="003376F8"/>
    <w:rsid w:val="00344B9F"/>
    <w:rsid w:val="00347B62"/>
    <w:rsid w:val="003528EE"/>
    <w:rsid w:val="0036209B"/>
    <w:rsid w:val="003620CA"/>
    <w:rsid w:val="00377A1F"/>
    <w:rsid w:val="00384213"/>
    <w:rsid w:val="003954DD"/>
    <w:rsid w:val="003D1BFF"/>
    <w:rsid w:val="0043484E"/>
    <w:rsid w:val="00442D66"/>
    <w:rsid w:val="00482587"/>
    <w:rsid w:val="00491137"/>
    <w:rsid w:val="004A6174"/>
    <w:rsid w:val="004B67FA"/>
    <w:rsid w:val="004D36EC"/>
    <w:rsid w:val="004E0D9C"/>
    <w:rsid w:val="004F3DAC"/>
    <w:rsid w:val="00550527"/>
    <w:rsid w:val="0055559C"/>
    <w:rsid w:val="00580B79"/>
    <w:rsid w:val="005A4E7F"/>
    <w:rsid w:val="005C2777"/>
    <w:rsid w:val="005C7397"/>
    <w:rsid w:val="005E33DA"/>
    <w:rsid w:val="005F5DF3"/>
    <w:rsid w:val="00632AA8"/>
    <w:rsid w:val="00634568"/>
    <w:rsid w:val="006460CB"/>
    <w:rsid w:val="00652622"/>
    <w:rsid w:val="00690DAE"/>
    <w:rsid w:val="00691B0C"/>
    <w:rsid w:val="00691EC0"/>
    <w:rsid w:val="006B2FAB"/>
    <w:rsid w:val="006B5A00"/>
    <w:rsid w:val="006B5C7B"/>
    <w:rsid w:val="006B6E74"/>
    <w:rsid w:val="006C1F56"/>
    <w:rsid w:val="007354EA"/>
    <w:rsid w:val="00751908"/>
    <w:rsid w:val="00755281"/>
    <w:rsid w:val="007648E4"/>
    <w:rsid w:val="0076515B"/>
    <w:rsid w:val="0077762D"/>
    <w:rsid w:val="00780232"/>
    <w:rsid w:val="007804D7"/>
    <w:rsid w:val="00783AAD"/>
    <w:rsid w:val="007A1057"/>
    <w:rsid w:val="007E39A6"/>
    <w:rsid w:val="007E7394"/>
    <w:rsid w:val="008072EB"/>
    <w:rsid w:val="00810176"/>
    <w:rsid w:val="008176A1"/>
    <w:rsid w:val="0083592D"/>
    <w:rsid w:val="0084724C"/>
    <w:rsid w:val="00850583"/>
    <w:rsid w:val="008659D5"/>
    <w:rsid w:val="00872EDA"/>
    <w:rsid w:val="00883FB4"/>
    <w:rsid w:val="008A2F9A"/>
    <w:rsid w:val="008E4815"/>
    <w:rsid w:val="008E7AD3"/>
    <w:rsid w:val="009038E4"/>
    <w:rsid w:val="00906EA5"/>
    <w:rsid w:val="00924A65"/>
    <w:rsid w:val="00934F1C"/>
    <w:rsid w:val="009524C4"/>
    <w:rsid w:val="00960141"/>
    <w:rsid w:val="009770E3"/>
    <w:rsid w:val="00982BE3"/>
    <w:rsid w:val="009964D1"/>
    <w:rsid w:val="009A2428"/>
    <w:rsid w:val="009E4D89"/>
    <w:rsid w:val="009E7ED4"/>
    <w:rsid w:val="00A02099"/>
    <w:rsid w:val="00A14406"/>
    <w:rsid w:val="00A208A9"/>
    <w:rsid w:val="00A61846"/>
    <w:rsid w:val="00A96AEB"/>
    <w:rsid w:val="00B03E24"/>
    <w:rsid w:val="00B10BF5"/>
    <w:rsid w:val="00B526A3"/>
    <w:rsid w:val="00B72AB6"/>
    <w:rsid w:val="00B84065"/>
    <w:rsid w:val="00BB74FA"/>
    <w:rsid w:val="00BC3F5D"/>
    <w:rsid w:val="00BC617C"/>
    <w:rsid w:val="00BE0715"/>
    <w:rsid w:val="00BF2F31"/>
    <w:rsid w:val="00C0704A"/>
    <w:rsid w:val="00C141B0"/>
    <w:rsid w:val="00C152F6"/>
    <w:rsid w:val="00C46C62"/>
    <w:rsid w:val="00C5100C"/>
    <w:rsid w:val="00C63118"/>
    <w:rsid w:val="00C71A59"/>
    <w:rsid w:val="00C766D2"/>
    <w:rsid w:val="00C7775D"/>
    <w:rsid w:val="00C82DCF"/>
    <w:rsid w:val="00C9630C"/>
    <w:rsid w:val="00CA46EF"/>
    <w:rsid w:val="00CB573E"/>
    <w:rsid w:val="00CB6343"/>
    <w:rsid w:val="00CC03FE"/>
    <w:rsid w:val="00CD6AB9"/>
    <w:rsid w:val="00CE0764"/>
    <w:rsid w:val="00CE44B3"/>
    <w:rsid w:val="00CE57B4"/>
    <w:rsid w:val="00CF747D"/>
    <w:rsid w:val="00D207C2"/>
    <w:rsid w:val="00D22E85"/>
    <w:rsid w:val="00D2450A"/>
    <w:rsid w:val="00D26E81"/>
    <w:rsid w:val="00D51005"/>
    <w:rsid w:val="00D53589"/>
    <w:rsid w:val="00D577F7"/>
    <w:rsid w:val="00D604C2"/>
    <w:rsid w:val="00D821DD"/>
    <w:rsid w:val="00D9323D"/>
    <w:rsid w:val="00D9543B"/>
    <w:rsid w:val="00DB4987"/>
    <w:rsid w:val="00DC143C"/>
    <w:rsid w:val="00DE3B7F"/>
    <w:rsid w:val="00DF05BE"/>
    <w:rsid w:val="00DF1171"/>
    <w:rsid w:val="00E00678"/>
    <w:rsid w:val="00E0282D"/>
    <w:rsid w:val="00E22AD4"/>
    <w:rsid w:val="00E24292"/>
    <w:rsid w:val="00E322F6"/>
    <w:rsid w:val="00E33B17"/>
    <w:rsid w:val="00E44960"/>
    <w:rsid w:val="00E5605E"/>
    <w:rsid w:val="00E9657E"/>
    <w:rsid w:val="00EC338B"/>
    <w:rsid w:val="00ED0E8C"/>
    <w:rsid w:val="00EF6F4B"/>
    <w:rsid w:val="00F04AEF"/>
    <w:rsid w:val="00F06557"/>
    <w:rsid w:val="00F22948"/>
    <w:rsid w:val="00F32981"/>
    <w:rsid w:val="00F379D2"/>
    <w:rsid w:val="00F46337"/>
    <w:rsid w:val="00F6116D"/>
    <w:rsid w:val="00F620DF"/>
    <w:rsid w:val="00F660DC"/>
    <w:rsid w:val="00F87A2C"/>
    <w:rsid w:val="00FA1E83"/>
    <w:rsid w:val="00FA33D7"/>
    <w:rsid w:val="00FB03A8"/>
    <w:rsid w:val="00FD448A"/>
    <w:rsid w:val="00FE691E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CEF6A5-92E8-4A3C-96A4-C2F4462B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59D5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2F4C1E"/>
    <w:pPr>
      <w:keepNext/>
      <w:keepLines/>
      <w:spacing w:before="240"/>
      <w:outlineLvl w:val="0"/>
    </w:pPr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F22948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F4C1E"/>
    <w:rPr>
      <w:rFonts w:ascii="Arial" w:hAnsi="Arial" w:cs="Arial"/>
      <w:b/>
      <w:bCs/>
      <w:sz w:val="32"/>
      <w:szCs w:val="32"/>
      <w:u w:val="single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F22948"/>
    <w:rPr>
      <w:rFonts w:ascii="Calibri Light" w:hAnsi="Calibri Light" w:cs="Calibri Light"/>
      <w:color w:val="2E74B5"/>
      <w:sz w:val="26"/>
      <w:szCs w:val="26"/>
    </w:rPr>
  </w:style>
  <w:style w:type="table" w:styleId="Rcsostblzat">
    <w:name w:val="Table Grid"/>
    <w:basedOn w:val="Normltblzat"/>
    <w:uiPriority w:val="99"/>
    <w:rsid w:val="00A96A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FA33D7"/>
    <w:rPr>
      <w:rFonts w:cs="Times New Roman"/>
      <w:color w:val="0563C1"/>
      <w:u w:val="single"/>
    </w:rPr>
  </w:style>
  <w:style w:type="paragraph" w:styleId="lfej">
    <w:name w:val="header"/>
    <w:basedOn w:val="Norml"/>
    <w:link w:val="lfejChar"/>
    <w:uiPriority w:val="99"/>
    <w:rsid w:val="00F2294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lfejChar">
    <w:name w:val="Élőfej Char"/>
    <w:basedOn w:val="Bekezdsalapbettpusa"/>
    <w:link w:val="lfej"/>
    <w:uiPriority w:val="99"/>
    <w:locked/>
    <w:rsid w:val="00F22948"/>
    <w:rPr>
      <w:rFonts w:ascii="Times New Roman" w:hAnsi="Times New Roman" w:cs="Times New Roman"/>
      <w:lang w:val="en-GB"/>
    </w:rPr>
  </w:style>
  <w:style w:type="paragraph" w:styleId="Szvegtrzs">
    <w:name w:val="Body Text"/>
    <w:basedOn w:val="Norml"/>
    <w:link w:val="SzvegtrzsChar"/>
    <w:uiPriority w:val="99"/>
    <w:rsid w:val="00F22948"/>
    <w:pPr>
      <w:jc w:val="both"/>
    </w:pPr>
    <w:rPr>
      <w:rFonts w:ascii="Tahoma" w:eastAsia="Times New Roman" w:hAnsi="Tahoma" w:cs="Tahoma"/>
      <w:lang w:val="en-GB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F22948"/>
    <w:rPr>
      <w:rFonts w:ascii="Tahoma" w:hAnsi="Tahoma" w:cs="Tahoma"/>
      <w:lang w:val="en-GB"/>
    </w:rPr>
  </w:style>
  <w:style w:type="paragraph" w:styleId="Szvegtrzs2">
    <w:name w:val="Body Text 2"/>
    <w:basedOn w:val="Norml"/>
    <w:link w:val="Szvegtrzs2Char"/>
    <w:uiPriority w:val="99"/>
    <w:rsid w:val="00F22948"/>
    <w:pPr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F22948"/>
    <w:rPr>
      <w:rFonts w:ascii="Arial" w:hAnsi="Arial" w:cs="Arial"/>
      <w:sz w:val="20"/>
      <w:szCs w:val="20"/>
      <w:lang w:val="en-GB"/>
    </w:rPr>
  </w:style>
  <w:style w:type="paragraph" w:styleId="llb">
    <w:name w:val="footer"/>
    <w:basedOn w:val="Norml"/>
    <w:link w:val="llbChar"/>
    <w:uiPriority w:val="99"/>
    <w:rsid w:val="00EC33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00678"/>
    <w:rPr>
      <w:rFonts w:cs="Times New Roman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0467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4676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Bekezdsalapbettpusa"/>
    <w:rsid w:val="00055550"/>
  </w:style>
  <w:style w:type="paragraph" w:styleId="Listaszerbekezds">
    <w:name w:val="List Paragraph"/>
    <w:basedOn w:val="Norml"/>
    <w:uiPriority w:val="34"/>
    <w:qFormat/>
    <w:rsid w:val="0027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KIÁLLÍTÓK ÉS HIRDETŐK SZÁMÁRA</vt:lpstr>
    </vt:vector>
  </TitlesOfParts>
  <Company>ALTAGRA Business Services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KIÁLLÍTÓK ÉS HIRDETŐK SZÁMÁRA</dc:title>
  <dc:creator>Altagra</dc:creator>
  <cp:lastModifiedBy>ersok.nori@gmail.com</cp:lastModifiedBy>
  <cp:revision>3</cp:revision>
  <cp:lastPrinted>2018-02-27T11:59:00Z</cp:lastPrinted>
  <dcterms:created xsi:type="dcterms:W3CDTF">2019-02-13T08:22:00Z</dcterms:created>
  <dcterms:modified xsi:type="dcterms:W3CDTF">2019-02-13T08:22:00Z</dcterms:modified>
</cp:coreProperties>
</file>